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DF2BDE" w14:paraId="45458AB0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3AAE9672" w14:textId="3A6FBA05" w:rsidR="00DF2BDE" w:rsidRPr="00DF2BDE" w:rsidRDefault="00DF2BDE" w:rsidP="00F606DE">
            <w:pPr>
              <w:jc w:val="center"/>
              <w:rPr>
                <w:b w:val="0"/>
                <w:bCs w:val="0"/>
                <w:sz w:val="20"/>
              </w:rPr>
            </w:pPr>
            <w:r w:rsidRPr="00DF2BDE">
              <w:rPr>
                <w:b w:val="0"/>
                <w:bCs w:val="0"/>
                <w:sz w:val="20"/>
              </w:rPr>
              <w:t xml:space="preserve">Hotel </w:t>
            </w:r>
            <w:r w:rsidRPr="00DF2BDE">
              <w:rPr>
                <w:b w:val="0"/>
                <w:bCs w:val="0"/>
                <w:sz w:val="20"/>
              </w:rPr>
              <w:t>Holiday Inn Resort Warsaw Józefów by IHG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6CE5952" w14:textId="13DEB2D3" w:rsidR="00DF2BDE" w:rsidRDefault="00DF2BD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 zakresie zakwaterowania 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756C" w14:textId="77777777" w:rsidR="00360035" w:rsidRDefault="00360035" w:rsidP="00F11699">
      <w:pPr>
        <w:spacing w:after="0" w:line="240" w:lineRule="auto"/>
      </w:pPr>
      <w:r>
        <w:separator/>
      </w:r>
    </w:p>
  </w:endnote>
  <w:endnote w:type="continuationSeparator" w:id="0">
    <w:p w14:paraId="3D3F28B6" w14:textId="77777777" w:rsidR="00360035" w:rsidRDefault="00360035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6EC6" w14:textId="77777777" w:rsidR="00360035" w:rsidRDefault="00360035" w:rsidP="00F11699">
      <w:pPr>
        <w:spacing w:after="0" w:line="240" w:lineRule="auto"/>
      </w:pPr>
      <w:r>
        <w:separator/>
      </w:r>
    </w:p>
  </w:footnote>
  <w:footnote w:type="continuationSeparator" w:id="0">
    <w:p w14:paraId="2E45ACFF" w14:textId="77777777" w:rsidR="00360035" w:rsidRDefault="00360035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6F1B" w14:textId="77777777" w:rsidR="00467789" w:rsidRDefault="00467789" w:rsidP="00F11699">
    <w:pPr>
      <w:pStyle w:val="Nagwek"/>
      <w:jc w:val="center"/>
      <w:rPr>
        <w:rFonts w:cstheme="minorHAnsi"/>
        <w:color w:val="000000"/>
        <w:sz w:val="24"/>
        <w:szCs w:val="24"/>
        <w:shd w:val="clear" w:color="auto" w:fill="FFFFFF"/>
      </w:rPr>
    </w:pPr>
  </w:p>
  <w:p w14:paraId="207A1EAE" w14:textId="07179E1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95D94"/>
    <w:rsid w:val="0021471E"/>
    <w:rsid w:val="002A66D7"/>
    <w:rsid w:val="00360035"/>
    <w:rsid w:val="003C6A1E"/>
    <w:rsid w:val="00467789"/>
    <w:rsid w:val="00490230"/>
    <w:rsid w:val="0055792C"/>
    <w:rsid w:val="00582D71"/>
    <w:rsid w:val="00594EC0"/>
    <w:rsid w:val="006643A5"/>
    <w:rsid w:val="006726B1"/>
    <w:rsid w:val="00720010"/>
    <w:rsid w:val="007807DF"/>
    <w:rsid w:val="007B2C61"/>
    <w:rsid w:val="007C22C5"/>
    <w:rsid w:val="007C5018"/>
    <w:rsid w:val="00842B7E"/>
    <w:rsid w:val="00861880"/>
    <w:rsid w:val="008C0881"/>
    <w:rsid w:val="009246FF"/>
    <w:rsid w:val="00953683"/>
    <w:rsid w:val="0096352F"/>
    <w:rsid w:val="00A53CB9"/>
    <w:rsid w:val="00A61D03"/>
    <w:rsid w:val="00A85B5B"/>
    <w:rsid w:val="00AE176B"/>
    <w:rsid w:val="00BD5873"/>
    <w:rsid w:val="00C64DB8"/>
    <w:rsid w:val="00CB604C"/>
    <w:rsid w:val="00D21F0E"/>
    <w:rsid w:val="00D86464"/>
    <w:rsid w:val="00DD0535"/>
    <w:rsid w:val="00DF2BDE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  <w:rsid w:val="00FD7C7C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2026-07-15T21:17:00Z</dcterms:created>
  <dcterms:modified xsi:type="dcterms:W3CDTF">2026-07-15T21:17:00Z</dcterms:modified>
</cp:coreProperties>
</file>